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6C1410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1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6C1410" w:rsidRPr="006C1410">
        <w:rPr>
          <w:b/>
          <w:szCs w:val="24"/>
        </w:rPr>
        <w:t>Характеристика спортивно-прикладных упражнений</w:t>
      </w:r>
      <w:r w:rsidR="006C1410">
        <w:rPr>
          <w:b/>
          <w:szCs w:val="24"/>
        </w:rPr>
        <w:t xml:space="preserve"> и игр в ЛФК</w:t>
      </w: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6C1410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="006C1410">
        <w:rPr>
          <w:sz w:val="28"/>
          <w:szCs w:val="28"/>
        </w:rPr>
        <w:t>ознакомление с видами и особенностями использования спортивно-прикладных упражнений и игр в ЛФК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4E0A23" w:rsidRPr="004E0A23" w:rsidRDefault="006C1410" w:rsidP="004E0A23">
      <w:pPr>
        <w:rPr>
          <w:sz w:val="30"/>
          <w:szCs w:val="30"/>
        </w:rPr>
      </w:pPr>
      <w:r>
        <w:rPr>
          <w:sz w:val="30"/>
          <w:szCs w:val="30"/>
        </w:rPr>
        <w:t>1. Рассмотреть о</w:t>
      </w:r>
      <w:r w:rsidR="004E0A23" w:rsidRPr="004E0A23">
        <w:rPr>
          <w:sz w:val="30"/>
          <w:szCs w:val="30"/>
        </w:rPr>
        <w:t>пределение понятия</w:t>
      </w:r>
      <w:r>
        <w:rPr>
          <w:sz w:val="30"/>
          <w:szCs w:val="30"/>
        </w:rPr>
        <w:t xml:space="preserve"> и разновидности</w:t>
      </w:r>
      <w:r w:rsidR="004E0A23" w:rsidRPr="004E0A23">
        <w:rPr>
          <w:sz w:val="30"/>
          <w:szCs w:val="30"/>
        </w:rPr>
        <w:t xml:space="preserve"> </w:t>
      </w:r>
      <w:r>
        <w:rPr>
          <w:sz w:val="30"/>
          <w:szCs w:val="30"/>
        </w:rPr>
        <w:t>спортивно-прикладных упражнений</w:t>
      </w:r>
      <w:r w:rsidR="004E0A23" w:rsidRPr="004E0A23">
        <w:rPr>
          <w:sz w:val="30"/>
          <w:szCs w:val="30"/>
        </w:rPr>
        <w:t>.</w:t>
      </w:r>
    </w:p>
    <w:p w:rsidR="004E0A23" w:rsidRPr="004E0A23" w:rsidRDefault="004E0A23" w:rsidP="004E0A23">
      <w:pPr>
        <w:rPr>
          <w:sz w:val="30"/>
          <w:szCs w:val="30"/>
        </w:rPr>
      </w:pPr>
      <w:r w:rsidRPr="004E0A23">
        <w:rPr>
          <w:sz w:val="30"/>
          <w:szCs w:val="30"/>
        </w:rPr>
        <w:t xml:space="preserve">2. </w:t>
      </w:r>
      <w:r w:rsidR="006C1410">
        <w:rPr>
          <w:sz w:val="30"/>
          <w:szCs w:val="30"/>
        </w:rPr>
        <w:t>Дать характеристику игр, используемых в ЛФК</w:t>
      </w:r>
      <w:r w:rsidRPr="004E0A23">
        <w:rPr>
          <w:sz w:val="30"/>
          <w:szCs w:val="30"/>
        </w:rPr>
        <w:t>.</w:t>
      </w:r>
    </w:p>
    <w:p w:rsidR="00E94EE3" w:rsidRDefault="00E94EE3" w:rsidP="00E94EE3">
      <w:pPr>
        <w:ind w:firstLine="709"/>
        <w:rPr>
          <w:b/>
          <w:bCs/>
          <w:szCs w:val="28"/>
        </w:rPr>
      </w:pPr>
    </w:p>
    <w:p w:rsidR="006C1410" w:rsidRPr="0098334F" w:rsidRDefault="006C1410" w:rsidP="006C1410">
      <w:pPr>
        <w:rPr>
          <w:b/>
          <w:szCs w:val="28"/>
        </w:rPr>
      </w:pPr>
      <w:r>
        <w:rPr>
          <w:b/>
          <w:szCs w:val="28"/>
        </w:rPr>
        <w:t>1</w:t>
      </w:r>
      <w:r w:rsidRPr="003C65ED">
        <w:rPr>
          <w:b/>
          <w:szCs w:val="28"/>
        </w:rPr>
        <w:t xml:space="preserve">. </w:t>
      </w:r>
      <w:r>
        <w:rPr>
          <w:b/>
          <w:szCs w:val="28"/>
        </w:rPr>
        <w:t>Характеристика спортивно – прикладных упражнений</w:t>
      </w:r>
    </w:p>
    <w:p w:rsidR="006C1410" w:rsidRPr="00D07E17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 xml:space="preserve">Спортивно-прикладные упражнения восстанавливают или совершенствуют сложные двигательные навыки, оказывают общее оздоровительное действие на организм больного. Спортивные упражнения эффективны для восстановления общей выносливости, обеспечивают максимальное улучшение обменных процессов, являются средством тренировки и выработки компенсаторных механизмов </w:t>
      </w:r>
      <w:proofErr w:type="gramStart"/>
      <w:r w:rsidRPr="00D07E17">
        <w:rPr>
          <w:szCs w:val="28"/>
        </w:rPr>
        <w:t>сердечно-сосудистой</w:t>
      </w:r>
      <w:proofErr w:type="gramEnd"/>
      <w:r w:rsidRPr="00D07E17">
        <w:rPr>
          <w:szCs w:val="28"/>
        </w:rPr>
        <w:t xml:space="preserve"> и дыхательной систем, весьма эмоциональны по своему содержанию и методу проведения. Спортивные </w:t>
      </w:r>
      <w:proofErr w:type="gramStart"/>
      <w:r w:rsidRPr="00D07E17">
        <w:rPr>
          <w:szCs w:val="28"/>
        </w:rPr>
        <w:t>упражнения</w:t>
      </w:r>
      <w:proofErr w:type="gramEnd"/>
      <w:r w:rsidRPr="00D07E17">
        <w:rPr>
          <w:szCs w:val="28"/>
        </w:rPr>
        <w:t xml:space="preserve"> соответствующие показаниям занимают ведущее место на санаторном и поликлиническом этапах реабилитации.</w:t>
      </w:r>
    </w:p>
    <w:p w:rsidR="006C1410" w:rsidRPr="00D07E17" w:rsidRDefault="006C1410" w:rsidP="006C1410">
      <w:pPr>
        <w:ind w:firstLine="708"/>
        <w:rPr>
          <w:szCs w:val="28"/>
        </w:rPr>
      </w:pPr>
      <w:r>
        <w:rPr>
          <w:szCs w:val="28"/>
        </w:rPr>
        <w:t>Из спортивно-при</w:t>
      </w:r>
      <w:r w:rsidRPr="00D07E17">
        <w:rPr>
          <w:szCs w:val="28"/>
        </w:rPr>
        <w:t>кладных упражнений в леч</w:t>
      </w:r>
      <w:r>
        <w:rPr>
          <w:szCs w:val="28"/>
        </w:rPr>
        <w:t>ебной физической культуре наибо</w:t>
      </w:r>
      <w:r w:rsidRPr="00D07E17">
        <w:rPr>
          <w:szCs w:val="28"/>
        </w:rPr>
        <w:t>лее часто используют ходьбу, бег, прыжки, метания, лазания, упражнения в равновесии, по</w:t>
      </w:r>
      <w:r>
        <w:rPr>
          <w:szCs w:val="28"/>
        </w:rPr>
        <w:t>днимании и переносе тяжести, до</w:t>
      </w:r>
      <w:r w:rsidRPr="00D07E17">
        <w:rPr>
          <w:szCs w:val="28"/>
        </w:rPr>
        <w:t>зированную греблю, ходьбу н</w:t>
      </w:r>
      <w:r>
        <w:rPr>
          <w:szCs w:val="28"/>
        </w:rPr>
        <w:t>а лыжах, катание на коньках, ле</w:t>
      </w:r>
      <w:r w:rsidRPr="00D07E17">
        <w:rPr>
          <w:szCs w:val="28"/>
        </w:rPr>
        <w:t>чебное плавание, езду на вел</w:t>
      </w:r>
      <w:r>
        <w:rPr>
          <w:szCs w:val="28"/>
        </w:rPr>
        <w:t>осипеде, лазание по гимнастичес</w:t>
      </w:r>
      <w:r w:rsidRPr="00D07E17">
        <w:rPr>
          <w:szCs w:val="28"/>
        </w:rPr>
        <w:t>кой стенке и канату. Эти упражнения используются на завершающем этапе реабилитации и спо</w:t>
      </w:r>
      <w:r>
        <w:rPr>
          <w:szCs w:val="28"/>
        </w:rPr>
        <w:t>собствуют окончательному восста</w:t>
      </w:r>
      <w:r w:rsidRPr="00D07E17">
        <w:rPr>
          <w:szCs w:val="28"/>
        </w:rPr>
        <w:t>новлению поврежденного органа и всего организма в целом, воспитывают у больных настойчивость и уверенность в своих силах.</w:t>
      </w:r>
    </w:p>
    <w:p w:rsidR="006C1410" w:rsidRPr="00D07E17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 xml:space="preserve">Ходьба укрепляет мышцы нижних конечностей, оказывает воздействие на весь организм в целом благодаря ритмичному чередованию напряжения и расслабления мышц, улучшает </w:t>
      </w:r>
      <w:proofErr w:type="spellStart"/>
      <w:r w:rsidRPr="00D07E17">
        <w:rPr>
          <w:szCs w:val="28"/>
        </w:rPr>
        <w:t>кров</w:t>
      </w:r>
      <w:proofErr w:type="gramStart"/>
      <w:r w:rsidRPr="00D07E17">
        <w:rPr>
          <w:szCs w:val="28"/>
        </w:rPr>
        <w:t>о</w:t>
      </w:r>
      <w:proofErr w:type="spellEnd"/>
      <w:r w:rsidRPr="00D07E17">
        <w:rPr>
          <w:szCs w:val="28"/>
        </w:rPr>
        <w:t>-</w:t>
      </w:r>
      <w:proofErr w:type="gramEnd"/>
      <w:r w:rsidRPr="00D07E17">
        <w:rPr>
          <w:szCs w:val="28"/>
        </w:rPr>
        <w:t xml:space="preserve"> и </w:t>
      </w:r>
      <w:proofErr w:type="spellStart"/>
      <w:r w:rsidRPr="00D07E17">
        <w:rPr>
          <w:szCs w:val="28"/>
        </w:rPr>
        <w:t>лимфообращение</w:t>
      </w:r>
      <w:proofErr w:type="spellEnd"/>
      <w:r w:rsidRPr="00D07E17">
        <w:rPr>
          <w:szCs w:val="28"/>
        </w:rPr>
        <w:t xml:space="preserve">, дыхание, обмен веществ. Ходьба является неотъемлемой частью большинства занятий лечебной гимнастикой наряду с бегом. С лечебной целью бег используется как при начальных проявлениях некоторых заболеваний, так и в стадии выздоровления. Методика его использования зависит от состояния </w:t>
      </w:r>
      <w:proofErr w:type="gramStart"/>
      <w:r w:rsidRPr="00D07E17">
        <w:rPr>
          <w:szCs w:val="28"/>
        </w:rPr>
        <w:t>сердечно-сосудистой</w:t>
      </w:r>
      <w:proofErr w:type="gramEnd"/>
      <w:r w:rsidRPr="00D07E17">
        <w:rPr>
          <w:szCs w:val="28"/>
        </w:rPr>
        <w:t xml:space="preserve"> системы и степени адаптации к физическим нагрузкам. Бег сочетается с ходьбой различного темпа. По мере адаптации организма к </w:t>
      </w:r>
      <w:r w:rsidRPr="00D07E17">
        <w:rPr>
          <w:szCs w:val="28"/>
        </w:rPr>
        <w:lastRenderedPageBreak/>
        <w:t>предлагаемым нагрузкам число и длина пробегаемых отрезков постепенно увеличиваются.</w:t>
      </w:r>
    </w:p>
    <w:p w:rsidR="006C1410" w:rsidRPr="00D07E17" w:rsidRDefault="006C1410" w:rsidP="006C1410">
      <w:pPr>
        <w:ind w:firstLine="708"/>
        <w:rPr>
          <w:szCs w:val="28"/>
        </w:rPr>
      </w:pPr>
      <w:r>
        <w:rPr>
          <w:szCs w:val="28"/>
        </w:rPr>
        <w:t>Прыжки относят</w:t>
      </w:r>
      <w:r w:rsidRPr="00D07E17">
        <w:rPr>
          <w:szCs w:val="28"/>
        </w:rPr>
        <w:t>ся к кратковременным ин</w:t>
      </w:r>
      <w:r>
        <w:rPr>
          <w:szCs w:val="28"/>
        </w:rPr>
        <w:t>тенсивным упражнениям, применяе</w:t>
      </w:r>
      <w:r w:rsidRPr="00D07E17">
        <w:rPr>
          <w:szCs w:val="28"/>
        </w:rPr>
        <w:t xml:space="preserve">мым в период выздоровления. Необходимо постепенно подводить занимающихся к выполнению прыжков, предварительно выполняются упражнения для укрепления мышц ног, особенно связочного аппарата голеностопного сустава. Необходимо обращать внимание больных на мягкость приземления. В лечебных целях преимущественно используются подскоки, упражнения со скакалкой. Упражнения в метании </w:t>
      </w:r>
      <w:r>
        <w:rPr>
          <w:szCs w:val="28"/>
        </w:rPr>
        <w:t>помогают восстанавливать коорди</w:t>
      </w:r>
      <w:r w:rsidRPr="00D07E17">
        <w:rPr>
          <w:szCs w:val="28"/>
        </w:rPr>
        <w:t xml:space="preserve">нацию движений, улучшают подвижность суставов, </w:t>
      </w:r>
      <w:r>
        <w:rPr>
          <w:szCs w:val="28"/>
        </w:rPr>
        <w:t>увеличи</w:t>
      </w:r>
      <w:r w:rsidRPr="00D07E17">
        <w:rPr>
          <w:szCs w:val="28"/>
        </w:rPr>
        <w:t>вают силу мышц конечностей</w:t>
      </w:r>
      <w:r>
        <w:rPr>
          <w:szCs w:val="28"/>
        </w:rPr>
        <w:t xml:space="preserve"> и туловища, скорость двигатель</w:t>
      </w:r>
      <w:r w:rsidRPr="00D07E17">
        <w:rPr>
          <w:szCs w:val="28"/>
        </w:rPr>
        <w:t>ных реакций. В занятиях лечебной гимнастикой используются набивные мячи, диски, копья, мячи с петлей, гранаты.</w:t>
      </w:r>
    </w:p>
    <w:p w:rsidR="006C1410" w:rsidRPr="00D07E17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>Лазанье используется в виде передвижения при помощи рук и ног по гимнастической стенке, по наклонной или вертикальной лестнице, реже по канату или шесту. Упражнения в лазанье развивают силу рук, ног, туловища, улучшают координацию движений и подвижность в суставах верхних и нижних конечностей. Ползание в лечебных целях применяется преимущественно в упоре стоя на коленях – коленно-кистевая или коленно - локтевая стойки, которые способствуют разгрузке позвоночного столба от действия силы тяжести и улучшают его подвижность.</w:t>
      </w:r>
    </w:p>
    <w:p w:rsidR="006C1410" w:rsidRPr="00D07E17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>Эти упражнения изменяют соотношение высоты положения таза и пояса верхних конечностей в сочетании с движением рук и ног, оказывают локальное воздействие на различные отделы позвоночного столба. Ползание положительно влияет на функцию внутренних органов у больных с заболеванием желудочно-кишечного тракта и с гинекологическими заболеваниями, нарушениями осанки. Ползание следует чередовать с дыхательными упражнениями и упражнениями в расслаблении мышц пояса верхних конечностей.</w:t>
      </w:r>
    </w:p>
    <w:p w:rsidR="006C1410" w:rsidRPr="00D07E17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>Гребля в ЛФК применя</w:t>
      </w:r>
      <w:r>
        <w:rPr>
          <w:szCs w:val="28"/>
        </w:rPr>
        <w:t>ется для общей тренировки, отра</w:t>
      </w:r>
      <w:r w:rsidRPr="00D07E17">
        <w:rPr>
          <w:szCs w:val="28"/>
        </w:rPr>
        <w:t>ботки ритмичности движени</w:t>
      </w:r>
      <w:r>
        <w:rPr>
          <w:szCs w:val="28"/>
        </w:rPr>
        <w:t>й, способствующих выработке глу</w:t>
      </w:r>
      <w:r w:rsidRPr="00D07E17">
        <w:rPr>
          <w:szCs w:val="28"/>
        </w:rPr>
        <w:t>бокого дыхания, развитию и укре</w:t>
      </w:r>
      <w:r>
        <w:rPr>
          <w:szCs w:val="28"/>
        </w:rPr>
        <w:t>плению мышц верхних и нижних ко</w:t>
      </w:r>
      <w:r w:rsidRPr="00D07E17">
        <w:rPr>
          <w:szCs w:val="28"/>
        </w:rPr>
        <w:t>нечностей, туловища и п</w:t>
      </w:r>
      <w:r>
        <w:rPr>
          <w:szCs w:val="28"/>
        </w:rPr>
        <w:t>одвижности позвоночника. Повыше</w:t>
      </w:r>
      <w:r w:rsidRPr="00D07E17">
        <w:rPr>
          <w:szCs w:val="28"/>
        </w:rPr>
        <w:t>ние внутрибрюшного давления при гребле положительно влияет на пищеварение и тканевый обмен. Тренировки на</w:t>
      </w:r>
      <w:r>
        <w:rPr>
          <w:szCs w:val="28"/>
        </w:rPr>
        <w:t xml:space="preserve"> открытых водоемах оказывают оз</w:t>
      </w:r>
      <w:r w:rsidRPr="00D07E17">
        <w:rPr>
          <w:szCs w:val="28"/>
        </w:rPr>
        <w:t>доровительное влияние на весь организм.</w:t>
      </w:r>
    </w:p>
    <w:p w:rsidR="006C1410" w:rsidRPr="00D07E17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>Лыжные прогулки повышают мышечный тонус организма, улучшают работу кардиореспираторной систем</w:t>
      </w:r>
      <w:r>
        <w:rPr>
          <w:szCs w:val="28"/>
        </w:rPr>
        <w:t>ы, тренируют вестибулярный аппарат, улучшают настро</w:t>
      </w:r>
      <w:r w:rsidRPr="00D07E17">
        <w:rPr>
          <w:szCs w:val="28"/>
        </w:rPr>
        <w:t>ение, способствуют нормализации состояния нервной системы, так же как и катание на коньках. Используются на санаторном и поликлиническом этапах реабилитации и рекомендуются достаточно тренированным лицам, владеющим н</w:t>
      </w:r>
      <w:r>
        <w:rPr>
          <w:szCs w:val="28"/>
        </w:rPr>
        <w:t>авыками катания на лыжах и конь</w:t>
      </w:r>
      <w:r w:rsidRPr="00D07E17">
        <w:rPr>
          <w:szCs w:val="28"/>
        </w:rPr>
        <w:t>ках.</w:t>
      </w:r>
    </w:p>
    <w:p w:rsidR="006C1410" w:rsidRPr="00D07E17" w:rsidRDefault="006C1410" w:rsidP="006C1410">
      <w:pPr>
        <w:ind w:firstLine="708"/>
        <w:rPr>
          <w:szCs w:val="28"/>
        </w:rPr>
      </w:pPr>
      <w:r>
        <w:rPr>
          <w:szCs w:val="28"/>
        </w:rPr>
        <w:t>Упраж</w:t>
      </w:r>
      <w:r w:rsidRPr="00D07E17">
        <w:rPr>
          <w:szCs w:val="28"/>
        </w:rPr>
        <w:t xml:space="preserve">нения в воде (в бассейне) находят большое применение в практике лечебной физической культуры. Теплая вода способствует расслаблению мышц, уменьшению </w:t>
      </w:r>
      <w:proofErr w:type="spellStart"/>
      <w:r w:rsidRPr="00D07E17">
        <w:rPr>
          <w:szCs w:val="28"/>
        </w:rPr>
        <w:t>спастич</w:t>
      </w:r>
      <w:bookmarkStart w:id="0" w:name="_GoBack"/>
      <w:bookmarkEnd w:id="0"/>
      <w:r w:rsidRPr="00D07E17">
        <w:rPr>
          <w:szCs w:val="28"/>
        </w:rPr>
        <w:t>ности</w:t>
      </w:r>
      <w:proofErr w:type="spellEnd"/>
      <w:r w:rsidRPr="00D07E17">
        <w:rPr>
          <w:szCs w:val="28"/>
        </w:rPr>
        <w:t xml:space="preserve">, снижению тяжести тела и </w:t>
      </w:r>
      <w:r w:rsidRPr="00D07E17">
        <w:rPr>
          <w:szCs w:val="28"/>
        </w:rPr>
        <w:lastRenderedPageBreak/>
        <w:t>отдельных его частей, облегчению выполнение упражнений. Физические упражнения в воде показаны при травмах, нарушениях и заболеваниях опорно-двигательного</w:t>
      </w:r>
      <w:r w:rsidR="00F27EF5">
        <w:rPr>
          <w:szCs w:val="28"/>
        </w:rPr>
        <w:t xml:space="preserve"> </w:t>
      </w:r>
      <w:r w:rsidRPr="00D07E17">
        <w:rPr>
          <w:szCs w:val="28"/>
        </w:rPr>
        <w:t>аппарата, остеох</w:t>
      </w:r>
      <w:r>
        <w:rPr>
          <w:szCs w:val="28"/>
        </w:rPr>
        <w:t>ондрозах, спондилезах, при параличах и парезах</w:t>
      </w:r>
      <w:r w:rsidRPr="00D07E17">
        <w:rPr>
          <w:szCs w:val="28"/>
        </w:rPr>
        <w:t>, заболеваниях органов дыхания.</w:t>
      </w:r>
    </w:p>
    <w:p w:rsidR="006C1410" w:rsidRDefault="006C1410" w:rsidP="006C1410">
      <w:pPr>
        <w:ind w:firstLine="708"/>
        <w:rPr>
          <w:szCs w:val="28"/>
        </w:rPr>
      </w:pPr>
      <w:r w:rsidRPr="00D07E17">
        <w:rPr>
          <w:szCs w:val="28"/>
        </w:rPr>
        <w:t>С общеоздоровительной целью, а также для укрепления мышц и развития движений в суста</w:t>
      </w:r>
      <w:r>
        <w:rPr>
          <w:szCs w:val="28"/>
        </w:rPr>
        <w:t>вах нижних конечностей использу</w:t>
      </w:r>
      <w:r w:rsidRPr="00D07E17">
        <w:rPr>
          <w:szCs w:val="28"/>
        </w:rPr>
        <w:t xml:space="preserve">ется езда на велосипеде, которая тренирует сердечно-сосудистую и </w:t>
      </w:r>
      <w:proofErr w:type="gramStart"/>
      <w:r w:rsidRPr="00D07E17">
        <w:rPr>
          <w:szCs w:val="28"/>
        </w:rPr>
        <w:t>дыхательную</w:t>
      </w:r>
      <w:proofErr w:type="gramEnd"/>
      <w:r w:rsidRPr="00D07E17">
        <w:rPr>
          <w:szCs w:val="28"/>
        </w:rPr>
        <w:t xml:space="preserve"> системы, вестибулярный аппарат, закаливает организм.</w:t>
      </w:r>
    </w:p>
    <w:p w:rsidR="006C1410" w:rsidRDefault="006C1410" w:rsidP="006C1410">
      <w:pPr>
        <w:rPr>
          <w:szCs w:val="28"/>
        </w:rPr>
      </w:pPr>
    </w:p>
    <w:p w:rsidR="006C1410" w:rsidRPr="0098334F" w:rsidRDefault="006C1410" w:rsidP="006C1410">
      <w:pPr>
        <w:rPr>
          <w:b/>
          <w:szCs w:val="28"/>
        </w:rPr>
      </w:pPr>
      <w:r>
        <w:rPr>
          <w:b/>
          <w:szCs w:val="28"/>
        </w:rPr>
        <w:t>2. Характеристика игр</w:t>
      </w:r>
    </w:p>
    <w:p w:rsidR="006C1410" w:rsidRPr="00E171E3" w:rsidRDefault="006C1410" w:rsidP="006C1410">
      <w:pPr>
        <w:ind w:firstLine="708"/>
        <w:rPr>
          <w:szCs w:val="28"/>
        </w:rPr>
      </w:pPr>
      <w:r w:rsidRPr="00E171E3">
        <w:rPr>
          <w:szCs w:val="28"/>
        </w:rPr>
        <w:t>Игры в ЛФК подразделяются в порядке возрастания нагрузки на четыре группы:</w:t>
      </w:r>
    </w:p>
    <w:p w:rsidR="006C1410" w:rsidRPr="00E171E3" w:rsidRDefault="006C1410" w:rsidP="006C1410">
      <w:pPr>
        <w:rPr>
          <w:szCs w:val="28"/>
        </w:rPr>
      </w:pPr>
      <w:r>
        <w:rPr>
          <w:szCs w:val="28"/>
        </w:rPr>
        <w:t>1) на месте;</w:t>
      </w:r>
    </w:p>
    <w:p w:rsidR="006C1410" w:rsidRPr="00E171E3" w:rsidRDefault="006C1410" w:rsidP="006C1410">
      <w:pPr>
        <w:rPr>
          <w:szCs w:val="28"/>
        </w:rPr>
      </w:pPr>
      <w:r>
        <w:rPr>
          <w:szCs w:val="28"/>
        </w:rPr>
        <w:t>2) малоподвижные;</w:t>
      </w:r>
    </w:p>
    <w:p w:rsidR="006C1410" w:rsidRPr="00E171E3" w:rsidRDefault="006C1410" w:rsidP="006C1410">
      <w:pPr>
        <w:rPr>
          <w:szCs w:val="28"/>
        </w:rPr>
      </w:pPr>
      <w:r>
        <w:rPr>
          <w:szCs w:val="28"/>
        </w:rPr>
        <w:t>3) подвижные;</w:t>
      </w:r>
    </w:p>
    <w:p w:rsidR="006C1410" w:rsidRPr="00E171E3" w:rsidRDefault="006C1410" w:rsidP="006C1410">
      <w:pPr>
        <w:rPr>
          <w:szCs w:val="28"/>
        </w:rPr>
      </w:pPr>
      <w:proofErr w:type="gramStart"/>
      <w:r w:rsidRPr="00E171E3">
        <w:rPr>
          <w:szCs w:val="28"/>
        </w:rPr>
        <w:t xml:space="preserve">4) спортивные игры (крокет, кегельбан, городки, эстафеты, настольный теннис, бадминтон, волейбол, теннис, </w:t>
      </w:r>
      <w:r>
        <w:rPr>
          <w:szCs w:val="28"/>
        </w:rPr>
        <w:t>баскетбол и др.) и их элементы.</w:t>
      </w:r>
      <w:proofErr w:type="gramEnd"/>
    </w:p>
    <w:p w:rsidR="006C1410" w:rsidRDefault="006C1410" w:rsidP="006C1410">
      <w:pPr>
        <w:ind w:firstLine="708"/>
        <w:rPr>
          <w:szCs w:val="28"/>
        </w:rPr>
      </w:pPr>
      <w:r w:rsidRPr="00E171E3">
        <w:rPr>
          <w:szCs w:val="28"/>
        </w:rPr>
        <w:t xml:space="preserve">Игры </w:t>
      </w:r>
      <w:r>
        <w:rPr>
          <w:szCs w:val="28"/>
        </w:rPr>
        <w:t>направлены на воспитание у боль</w:t>
      </w:r>
      <w:r w:rsidRPr="00E171E3">
        <w:rPr>
          <w:szCs w:val="28"/>
        </w:rPr>
        <w:t>ного решительности, настой</w:t>
      </w:r>
      <w:r>
        <w:rPr>
          <w:szCs w:val="28"/>
        </w:rPr>
        <w:t>чивости, сообразительности, лов</w:t>
      </w:r>
      <w:r w:rsidRPr="00E171E3">
        <w:rPr>
          <w:szCs w:val="28"/>
        </w:rPr>
        <w:t>кости, смелости, дисциплинированности, положительно воздейству</w:t>
      </w:r>
      <w:r>
        <w:rPr>
          <w:szCs w:val="28"/>
        </w:rPr>
        <w:t>ют на работу всех органов и сис</w:t>
      </w:r>
      <w:r w:rsidRPr="00E171E3">
        <w:rPr>
          <w:szCs w:val="28"/>
        </w:rPr>
        <w:t>тем организма. В зависимости от степени подвижности применяются на всех этапах реабилитации.</w:t>
      </w:r>
    </w:p>
    <w:p w:rsidR="006C1410" w:rsidRPr="00D07E17" w:rsidRDefault="006C1410" w:rsidP="006C1410">
      <w:pPr>
        <w:rPr>
          <w:szCs w:val="28"/>
        </w:rPr>
      </w:pPr>
    </w:p>
    <w:p w:rsidR="00E94EE3" w:rsidRDefault="006C1410" w:rsidP="00E94EE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самоконтроля</w:t>
      </w:r>
      <w:r w:rsidR="00E94EE3">
        <w:rPr>
          <w:b/>
          <w:sz w:val="28"/>
          <w:szCs w:val="28"/>
        </w:rPr>
        <w:t>:</w:t>
      </w:r>
    </w:p>
    <w:p w:rsidR="00E94EE3" w:rsidRDefault="00F27EF5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Дать понятие спортивно-прикладных упражнений</w:t>
      </w:r>
      <w:r w:rsidR="006C1410">
        <w:rPr>
          <w:sz w:val="28"/>
          <w:szCs w:val="28"/>
        </w:rPr>
        <w:t>.</w:t>
      </w:r>
    </w:p>
    <w:p w:rsidR="0062497C" w:rsidRDefault="00F27EF5" w:rsidP="00B754E4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Разновидности игр, используемых в ЛФК, примеры</w:t>
      </w:r>
      <w:r w:rsidR="00E94EE3">
        <w:rPr>
          <w:sz w:val="28"/>
          <w:szCs w:val="28"/>
        </w:rPr>
        <w:t>.</w:t>
      </w:r>
    </w:p>
    <w:p w:rsidR="006C1410" w:rsidRPr="00B754E4" w:rsidRDefault="006C1410" w:rsidP="00F27EF5">
      <w:pPr>
        <w:pStyle w:val="Default"/>
        <w:ind w:left="709"/>
        <w:jc w:val="both"/>
        <w:rPr>
          <w:sz w:val="28"/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27EF5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2021-11-30T20:31:00Z</dcterms:created>
  <dcterms:modified xsi:type="dcterms:W3CDTF">2022-03-29T08:15:00Z</dcterms:modified>
</cp:coreProperties>
</file>